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1"/>
      </w:tblGrid>
      <w:tr w:rsidR="00362D9B" w:rsidTr="00226FB5">
        <w:tc>
          <w:tcPr>
            <w:tcW w:w="0" w:type="auto"/>
            <w:tcMar>
              <w:top w:w="53" w:type="dxa"/>
              <w:left w:w="53" w:type="dxa"/>
              <w:bottom w:w="53" w:type="dxa"/>
              <w:right w:w="53" w:type="dxa"/>
            </w:tcMar>
            <w:vAlign w:val="center"/>
            <w:hideMark/>
          </w:tcPr>
          <w:p w:rsidR="00362D9B" w:rsidRDefault="00362D9B" w:rsidP="00226FB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2D9B" w:rsidRDefault="00362D9B" w:rsidP="00226F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Ответы 5-6 класс</w:t>
            </w:r>
          </w:p>
          <w:p w:rsidR="00362D9B" w:rsidRDefault="00362D9B" w:rsidP="00226F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62D9B" w:rsidRPr="002C3A12" w:rsidRDefault="00CF5E0B" w:rsidP="00226F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ФИЗКУЛЬТУРА</w:t>
            </w:r>
            <w:bookmarkStart w:id="0" w:name="_GoBack"/>
            <w:bookmarkEnd w:id="0"/>
          </w:p>
          <w:p w:rsidR="00362D9B" w:rsidRPr="002C3A12" w:rsidRDefault="00362D9B" w:rsidP="00226F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3A12">
              <w:rPr>
                <w:rFonts w:ascii="Times New Roman" w:hAnsi="Times New Roman"/>
                <w:sz w:val="28"/>
                <w:szCs w:val="28"/>
              </w:rPr>
              <w:t>оценки качества выполнения теоретико-методических заданий</w:t>
            </w:r>
          </w:p>
          <w:p w:rsidR="00362D9B" w:rsidRPr="002C3A12" w:rsidRDefault="00362D9B" w:rsidP="00226F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3A12">
              <w:rPr>
                <w:rFonts w:ascii="Times New Roman" w:hAnsi="Times New Roman"/>
                <w:sz w:val="28"/>
                <w:szCs w:val="28"/>
              </w:rPr>
              <w:t>Всеросс</w:t>
            </w:r>
            <w:r w:rsidR="00427D5E">
              <w:rPr>
                <w:rFonts w:ascii="Times New Roman" w:hAnsi="Times New Roman"/>
                <w:sz w:val="28"/>
                <w:szCs w:val="28"/>
              </w:rPr>
              <w:t>ийская олимпиада школьников, 2023-2024</w:t>
            </w:r>
          </w:p>
          <w:p w:rsidR="00362D9B" w:rsidRPr="002C3A12" w:rsidRDefault="00362D9B" w:rsidP="00226F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3A12">
              <w:rPr>
                <w:rFonts w:ascii="Times New Roman" w:hAnsi="Times New Roman"/>
                <w:sz w:val="28"/>
                <w:szCs w:val="28"/>
              </w:rPr>
              <w:t>Школьный этап</w:t>
            </w:r>
          </w:p>
          <w:p w:rsidR="00362D9B" w:rsidRPr="002C3A12" w:rsidRDefault="00362D9B" w:rsidP="00226F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C3A12">
              <w:rPr>
                <w:rFonts w:ascii="Times New Roman" w:hAnsi="Times New Roman"/>
                <w:sz w:val="28"/>
                <w:szCs w:val="28"/>
              </w:rPr>
              <w:t>5 – 6 класс</w:t>
            </w:r>
          </w:p>
          <w:p w:rsidR="00362D9B" w:rsidRDefault="00362D9B" w:rsidP="00226F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3371" w:type="pct"/>
              <w:tblInd w:w="13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41"/>
              <w:gridCol w:w="1719"/>
              <w:gridCol w:w="1680"/>
              <w:gridCol w:w="1260"/>
            </w:tblGrid>
            <w:tr w:rsidR="00362D9B" w:rsidRPr="007D4ECF" w:rsidTr="00226FB5">
              <w:tc>
                <w:tcPr>
                  <w:tcW w:w="1303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  <w:hideMark/>
                </w:tcPr>
                <w:p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№ вопроса</w:t>
                  </w:r>
                </w:p>
              </w:tc>
              <w:tc>
                <w:tcPr>
                  <w:tcW w:w="0" w:type="auto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  <w:hideMark/>
                </w:tcPr>
                <w:p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Ответ </w:t>
                  </w:r>
                </w:p>
              </w:tc>
              <w:tc>
                <w:tcPr>
                  <w:tcW w:w="1333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  <w:hideMark/>
                </w:tcPr>
                <w:p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№ вопроса </w:t>
                  </w:r>
                </w:p>
              </w:tc>
              <w:tc>
                <w:tcPr>
                  <w:tcW w:w="1000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  <w:hideMark/>
                </w:tcPr>
                <w:p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Ответ</w:t>
                  </w:r>
                </w:p>
              </w:tc>
            </w:tr>
            <w:tr w:rsidR="00362D9B" w:rsidRPr="007D4ECF" w:rsidTr="00226FB5">
              <w:trPr>
                <w:trHeight w:val="333"/>
              </w:trPr>
              <w:tc>
                <w:tcPr>
                  <w:tcW w:w="1303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  <w:hideMark/>
                </w:tcPr>
                <w:p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  <w:hideMark/>
                </w:tcPr>
                <w:p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Б</w:t>
                  </w:r>
                </w:p>
              </w:tc>
              <w:tc>
                <w:tcPr>
                  <w:tcW w:w="1333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</w:tcPr>
                <w:p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11</w:t>
                  </w:r>
                </w:p>
              </w:tc>
              <w:tc>
                <w:tcPr>
                  <w:tcW w:w="1000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</w:tcPr>
                <w:p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В</w:t>
                  </w:r>
                </w:p>
              </w:tc>
            </w:tr>
            <w:tr w:rsidR="00362D9B" w:rsidRPr="007D4ECF" w:rsidTr="00226FB5">
              <w:tc>
                <w:tcPr>
                  <w:tcW w:w="1303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  <w:hideMark/>
                </w:tcPr>
                <w:p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  <w:hideMark/>
                </w:tcPr>
                <w:p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А</w:t>
                  </w:r>
                </w:p>
              </w:tc>
              <w:tc>
                <w:tcPr>
                  <w:tcW w:w="1333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</w:tcPr>
                <w:p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12</w:t>
                  </w:r>
                </w:p>
              </w:tc>
              <w:tc>
                <w:tcPr>
                  <w:tcW w:w="1000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</w:tcPr>
                <w:p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В</w:t>
                  </w:r>
                </w:p>
              </w:tc>
            </w:tr>
            <w:tr w:rsidR="00362D9B" w:rsidRPr="007D4ECF" w:rsidTr="00226FB5">
              <w:tc>
                <w:tcPr>
                  <w:tcW w:w="1303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  <w:hideMark/>
                </w:tcPr>
                <w:p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  <w:hideMark/>
                </w:tcPr>
                <w:p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Б</w:t>
                  </w:r>
                </w:p>
              </w:tc>
              <w:tc>
                <w:tcPr>
                  <w:tcW w:w="1333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</w:tcPr>
                <w:p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13</w:t>
                  </w:r>
                </w:p>
              </w:tc>
              <w:tc>
                <w:tcPr>
                  <w:tcW w:w="1000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</w:tcPr>
                <w:p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Б</w:t>
                  </w:r>
                </w:p>
              </w:tc>
            </w:tr>
            <w:tr w:rsidR="00362D9B" w:rsidRPr="007D4ECF" w:rsidTr="00226FB5">
              <w:tc>
                <w:tcPr>
                  <w:tcW w:w="1303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  <w:hideMark/>
                </w:tcPr>
                <w:p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  <w:hideMark/>
                </w:tcPr>
                <w:p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В</w:t>
                  </w:r>
                </w:p>
              </w:tc>
              <w:tc>
                <w:tcPr>
                  <w:tcW w:w="1333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</w:tcPr>
                <w:p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14</w:t>
                  </w:r>
                </w:p>
              </w:tc>
              <w:tc>
                <w:tcPr>
                  <w:tcW w:w="1000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</w:tcPr>
                <w:p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А</w:t>
                  </w:r>
                </w:p>
              </w:tc>
            </w:tr>
            <w:tr w:rsidR="00362D9B" w:rsidRPr="007D4ECF" w:rsidTr="00226FB5">
              <w:tc>
                <w:tcPr>
                  <w:tcW w:w="1303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  <w:hideMark/>
                </w:tcPr>
                <w:p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  <w:hideMark/>
                </w:tcPr>
                <w:p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В</w:t>
                  </w:r>
                </w:p>
              </w:tc>
              <w:tc>
                <w:tcPr>
                  <w:tcW w:w="1333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</w:tcPr>
                <w:p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15</w:t>
                  </w:r>
                </w:p>
              </w:tc>
              <w:tc>
                <w:tcPr>
                  <w:tcW w:w="1000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</w:tcPr>
                <w:p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Б</w:t>
                  </w:r>
                </w:p>
              </w:tc>
            </w:tr>
            <w:tr w:rsidR="00362D9B" w:rsidRPr="007D4ECF" w:rsidTr="00226FB5">
              <w:tc>
                <w:tcPr>
                  <w:tcW w:w="1303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  <w:hideMark/>
                </w:tcPr>
                <w:p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  <w:hideMark/>
                </w:tcPr>
                <w:p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В</w:t>
                  </w:r>
                </w:p>
              </w:tc>
              <w:tc>
                <w:tcPr>
                  <w:tcW w:w="1333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</w:tcPr>
                <w:p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16</w:t>
                  </w:r>
                </w:p>
              </w:tc>
              <w:tc>
                <w:tcPr>
                  <w:tcW w:w="1000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</w:tcPr>
                <w:p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В</w:t>
                  </w:r>
                </w:p>
              </w:tc>
            </w:tr>
            <w:tr w:rsidR="00362D9B" w:rsidRPr="007D4ECF" w:rsidTr="00226FB5">
              <w:tc>
                <w:tcPr>
                  <w:tcW w:w="1303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  <w:hideMark/>
                </w:tcPr>
                <w:p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  <w:hideMark/>
                </w:tcPr>
                <w:p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А</w:t>
                  </w:r>
                </w:p>
              </w:tc>
              <w:tc>
                <w:tcPr>
                  <w:tcW w:w="1333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</w:tcPr>
                <w:p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17</w:t>
                  </w:r>
                </w:p>
              </w:tc>
              <w:tc>
                <w:tcPr>
                  <w:tcW w:w="1000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</w:tcPr>
                <w:p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В</w:t>
                  </w:r>
                </w:p>
              </w:tc>
            </w:tr>
            <w:tr w:rsidR="00362D9B" w:rsidRPr="007D4ECF" w:rsidTr="00226FB5">
              <w:tc>
                <w:tcPr>
                  <w:tcW w:w="1303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  <w:hideMark/>
                </w:tcPr>
                <w:p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  <w:hideMark/>
                </w:tcPr>
                <w:p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Б</w:t>
                  </w:r>
                </w:p>
              </w:tc>
              <w:tc>
                <w:tcPr>
                  <w:tcW w:w="1333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</w:tcPr>
                <w:p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18</w:t>
                  </w:r>
                </w:p>
              </w:tc>
              <w:tc>
                <w:tcPr>
                  <w:tcW w:w="1000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</w:tcPr>
                <w:p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Б</w:t>
                  </w:r>
                </w:p>
              </w:tc>
            </w:tr>
            <w:tr w:rsidR="00362D9B" w:rsidRPr="007D4ECF" w:rsidTr="00226FB5">
              <w:tc>
                <w:tcPr>
                  <w:tcW w:w="1303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  <w:hideMark/>
                </w:tcPr>
                <w:p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  <w:hideMark/>
                </w:tcPr>
                <w:p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А</w:t>
                  </w:r>
                </w:p>
              </w:tc>
              <w:tc>
                <w:tcPr>
                  <w:tcW w:w="1333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</w:tcPr>
                <w:p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19</w:t>
                  </w:r>
                </w:p>
              </w:tc>
              <w:tc>
                <w:tcPr>
                  <w:tcW w:w="1000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</w:tcPr>
                <w:p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А</w:t>
                  </w:r>
                </w:p>
              </w:tc>
            </w:tr>
            <w:tr w:rsidR="00362D9B" w:rsidRPr="007D4ECF" w:rsidTr="00226FB5">
              <w:tc>
                <w:tcPr>
                  <w:tcW w:w="1303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</w:tcPr>
                <w:p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10</w:t>
                  </w:r>
                </w:p>
              </w:tc>
              <w:tc>
                <w:tcPr>
                  <w:tcW w:w="0" w:type="auto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</w:tcPr>
                <w:p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В</w:t>
                  </w:r>
                </w:p>
              </w:tc>
              <w:tc>
                <w:tcPr>
                  <w:tcW w:w="1333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</w:tcPr>
                <w:p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20</w:t>
                  </w:r>
                </w:p>
              </w:tc>
              <w:tc>
                <w:tcPr>
                  <w:tcW w:w="1000" w:type="pct"/>
                  <w:tcMar>
                    <w:top w:w="53" w:type="dxa"/>
                    <w:left w:w="53" w:type="dxa"/>
                    <w:bottom w:w="53" w:type="dxa"/>
                    <w:right w:w="53" w:type="dxa"/>
                  </w:tcMar>
                  <w:vAlign w:val="center"/>
                </w:tcPr>
                <w:p w:rsidR="00362D9B" w:rsidRPr="007D4ECF" w:rsidRDefault="00362D9B" w:rsidP="00226FB5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7D4ECF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Б</w:t>
                  </w:r>
                </w:p>
              </w:tc>
            </w:tr>
          </w:tbl>
          <w:p w:rsidR="00362D9B" w:rsidRDefault="00362D9B" w:rsidP="00226F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62D9B" w:rsidRPr="002C3A12" w:rsidRDefault="00362D9B" w:rsidP="00226FB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62D9B" w:rsidRPr="0055423A" w:rsidRDefault="00362D9B" w:rsidP="00226FB5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423A">
              <w:rPr>
                <w:rFonts w:ascii="Times New Roman" w:hAnsi="Times New Roman"/>
                <w:sz w:val="28"/>
                <w:szCs w:val="28"/>
              </w:rPr>
              <w:t xml:space="preserve">Задания теоретического испытания содержат 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55423A">
              <w:rPr>
                <w:rFonts w:ascii="Times New Roman" w:hAnsi="Times New Roman"/>
                <w:sz w:val="28"/>
                <w:szCs w:val="28"/>
              </w:rPr>
              <w:t xml:space="preserve"> вопросов. При выполнении этих заданий необходимо выбрать правильный ответ из  предложенных вариантов. Среди них содержатся как правильные, так и неправильные ответы, а также частично соответствующие смыслу задания. Правильным ответом является только один – тот, который наиболее полно соответствует смыслу задания. Выбранные варианты отмечаются зачеркиванием соответствующего квадрата в бланке ответов: «а», «б», «в» или «г».</w:t>
            </w:r>
          </w:p>
          <w:p w:rsidR="00362D9B" w:rsidRPr="0055423A" w:rsidRDefault="00362D9B" w:rsidP="00226FB5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423A">
              <w:rPr>
                <w:rFonts w:ascii="Times New Roman" w:hAnsi="Times New Roman"/>
                <w:sz w:val="28"/>
                <w:szCs w:val="28"/>
              </w:rPr>
              <w:t>Записи должны быть разборчивыми.</w:t>
            </w:r>
          </w:p>
          <w:p w:rsidR="00362D9B" w:rsidRPr="0055423A" w:rsidRDefault="00362D9B" w:rsidP="00226FB5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5423A">
              <w:rPr>
                <w:rFonts w:ascii="Times New Roman" w:hAnsi="Times New Roman"/>
                <w:sz w:val="28"/>
                <w:szCs w:val="28"/>
              </w:rPr>
              <w:t xml:space="preserve">За каждое верно выполненное задание присваивается </w:t>
            </w:r>
            <w:r w:rsidRPr="0055423A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55423A">
              <w:rPr>
                <w:rFonts w:ascii="Times New Roman" w:hAnsi="Times New Roman"/>
                <w:sz w:val="28"/>
                <w:szCs w:val="28"/>
              </w:rPr>
              <w:t xml:space="preserve"> балл. Максимально возможное количество баллов теоретического тура Олимпиады –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Pr="0055423A">
              <w:rPr>
                <w:rFonts w:ascii="Times New Roman" w:hAnsi="Times New Roman"/>
                <w:sz w:val="28"/>
                <w:szCs w:val="28"/>
              </w:rPr>
              <w:t xml:space="preserve"> баллов.</w:t>
            </w:r>
          </w:p>
          <w:p w:rsidR="00362D9B" w:rsidRPr="0055423A" w:rsidRDefault="00362D9B" w:rsidP="00226FB5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5423A">
              <w:rPr>
                <w:rFonts w:ascii="Times New Roman" w:hAnsi="Times New Roman"/>
                <w:sz w:val="28"/>
                <w:szCs w:val="28"/>
              </w:rPr>
              <w:t>Внимательно читайте задания и предлагаемые варианты ответов. Старайтесь не угадывать, а логически обосновывать сделанный Вами выбор.</w:t>
            </w:r>
          </w:p>
          <w:p w:rsidR="00362D9B" w:rsidRPr="002C3A12" w:rsidRDefault="00362D9B" w:rsidP="00226F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62D9B" w:rsidRPr="002C3A12" w:rsidRDefault="00362D9B" w:rsidP="00226F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3A1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62D9B" w:rsidRDefault="00362D9B" w:rsidP="00226FB5"/>
          <w:p w:rsidR="00362D9B" w:rsidRDefault="00362D9B" w:rsidP="00226FB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62D9B" w:rsidRDefault="00362D9B" w:rsidP="00362D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62D9B" w:rsidRDefault="00362D9B" w:rsidP="00362D9B"/>
    <w:p w:rsidR="00B34802" w:rsidRDefault="00B34802"/>
    <w:sectPr w:rsidR="00B34802" w:rsidSect="009329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8436F6"/>
    <w:multiLevelType w:val="multilevel"/>
    <w:tmpl w:val="6C7AE162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D62FB"/>
    <w:rsid w:val="00362D9B"/>
    <w:rsid w:val="00427D5E"/>
    <w:rsid w:val="0093292E"/>
    <w:rsid w:val="00AD62FB"/>
    <w:rsid w:val="00B34802"/>
    <w:rsid w:val="00CF5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09481F-3932-41F3-AF3A-F509E1DF3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D9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Сош 9</cp:lastModifiedBy>
  <cp:revision>4</cp:revision>
  <dcterms:created xsi:type="dcterms:W3CDTF">2017-09-15T15:45:00Z</dcterms:created>
  <dcterms:modified xsi:type="dcterms:W3CDTF">2023-10-09T06:21:00Z</dcterms:modified>
</cp:coreProperties>
</file>